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FB" w:rsidRPr="00294183" w:rsidRDefault="006B5564" w:rsidP="00164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EF1462" w:rsidRPr="00294183">
        <w:rPr>
          <w:rFonts w:ascii="Times New Roman" w:hAnsi="Times New Roman" w:cs="Times New Roman"/>
          <w:sz w:val="24"/>
          <w:szCs w:val="24"/>
        </w:rPr>
        <w:t xml:space="preserve"> – форма </w:t>
      </w:r>
      <w:r w:rsidR="0016467D">
        <w:rPr>
          <w:rFonts w:ascii="Times New Roman" w:hAnsi="Times New Roman" w:cs="Times New Roman"/>
          <w:sz w:val="24"/>
          <w:szCs w:val="24"/>
        </w:rPr>
        <w:t>коммерческого</w:t>
      </w:r>
      <w:r w:rsidR="00EF1462" w:rsidRPr="00294183">
        <w:rPr>
          <w:rFonts w:ascii="Times New Roman" w:hAnsi="Times New Roman" w:cs="Times New Roman"/>
          <w:sz w:val="24"/>
          <w:szCs w:val="24"/>
        </w:rPr>
        <w:t xml:space="preserve"> предложения</w:t>
      </w:r>
    </w:p>
    <w:p w:rsidR="00337676" w:rsidRDefault="00337676" w:rsidP="0033767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337676" w:rsidRPr="00D67D99" w:rsidRDefault="00337676" w:rsidP="0033767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Фирменный бланк Участника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запроса</w:t>
      </w:r>
    </w:p>
    <w:p w:rsidR="00337676" w:rsidRDefault="00337676" w:rsidP="00337676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37676" w:rsidRDefault="00337676" w:rsidP="00337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37676" w:rsidRDefault="00337676" w:rsidP="001646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E4C" w:rsidRDefault="00904E4C" w:rsidP="001646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21A" w:rsidRPr="00294183" w:rsidRDefault="00337676" w:rsidP="001646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Коммерческое предложение</w:t>
      </w:r>
    </w:p>
    <w:p w:rsidR="001078F5" w:rsidRDefault="002B421A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Закупка </w:t>
      </w:r>
      <w:r w:rsidR="00B075DE" w:rsidRPr="00AA68BC">
        <w:rPr>
          <w:rFonts w:ascii="Times New Roman" w:hAnsi="Times New Roman" w:cs="Times New Roman"/>
          <w:sz w:val="24"/>
          <w:szCs w:val="24"/>
        </w:rPr>
        <w:t>№</w:t>
      </w:r>
      <w:r w:rsidR="009050A0" w:rsidRPr="00AA68BC">
        <w:rPr>
          <w:rFonts w:ascii="Times New Roman" w:hAnsi="Times New Roman" w:cs="Times New Roman"/>
          <w:sz w:val="24"/>
          <w:szCs w:val="24"/>
        </w:rPr>
        <w:t>7</w:t>
      </w:r>
      <w:r w:rsidR="0051680C">
        <w:rPr>
          <w:rFonts w:ascii="Times New Roman" w:hAnsi="Times New Roman" w:cs="Times New Roman"/>
          <w:sz w:val="24"/>
          <w:szCs w:val="24"/>
        </w:rPr>
        <w:t>163</w:t>
      </w:r>
      <w:r w:rsidR="00F03C3D" w:rsidRPr="00AA68BC">
        <w:rPr>
          <w:rFonts w:ascii="Times New Roman" w:hAnsi="Times New Roman" w:cs="Times New Roman"/>
          <w:sz w:val="24"/>
          <w:szCs w:val="24"/>
        </w:rPr>
        <w:t>-</w:t>
      </w:r>
      <w:r w:rsidR="00F03C3D" w:rsidRPr="00AA68BC">
        <w:rPr>
          <w:rFonts w:ascii="Times New Roman" w:hAnsi="Times New Roman" w:cs="Times New Roman"/>
          <w:sz w:val="24"/>
          <w:szCs w:val="24"/>
          <w:lang w:val="en-US"/>
        </w:rPr>
        <w:t>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CC8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32684E">
        <w:rPr>
          <w:rFonts w:ascii="Times New Roman" w:hAnsi="Times New Roman" w:cs="Times New Roman"/>
          <w:sz w:val="24"/>
          <w:szCs w:val="24"/>
        </w:rPr>
        <w:t>«</w:t>
      </w:r>
      <w:r w:rsidR="0051680C" w:rsidRPr="0051680C">
        <w:rPr>
          <w:rFonts w:ascii="Times New Roman" w:hAnsi="Times New Roman" w:cs="Times New Roman"/>
          <w:sz w:val="24"/>
          <w:szCs w:val="24"/>
        </w:rPr>
        <w:t>Оказание услуг по развитию информационной системы Ситуационного центра Управления корпоративной безопасности Каспийского Трубопроводного Консорциума</w:t>
      </w:r>
      <w:r w:rsidR="0032684E">
        <w:rPr>
          <w:rFonts w:ascii="Times New Roman" w:hAnsi="Times New Roman" w:cs="Times New Roman"/>
          <w:sz w:val="24"/>
          <w:szCs w:val="24"/>
        </w:rPr>
        <w:t>»</w:t>
      </w:r>
    </w:p>
    <w:p w:rsidR="0079233D" w:rsidRDefault="0079233D" w:rsidP="00792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4E4C" w:rsidRPr="007F2C78" w:rsidRDefault="00904E4C" w:rsidP="007F2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78F5" w:rsidRDefault="00D043C4" w:rsidP="00436C28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выполнения договора</w:t>
      </w:r>
      <w:r w:rsidR="0079233D" w:rsidRPr="00436C28">
        <w:rPr>
          <w:rFonts w:ascii="Times New Roman" w:hAnsi="Times New Roman" w:cs="Times New Roman"/>
          <w:b/>
          <w:sz w:val="24"/>
          <w:szCs w:val="24"/>
        </w:rPr>
        <w:t>.</w:t>
      </w:r>
    </w:p>
    <w:p w:rsidR="009A0859" w:rsidRDefault="009A0859" w:rsidP="009A0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7923"/>
        <w:gridCol w:w="1988"/>
      </w:tblGrid>
      <w:tr w:rsidR="0051680C" w:rsidRPr="0051680C" w:rsidTr="000642E0">
        <w:trPr>
          <w:trHeight w:val="340"/>
        </w:trPr>
        <w:tc>
          <w:tcPr>
            <w:tcW w:w="99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1680C" w:rsidRPr="0051680C" w:rsidRDefault="0051680C" w:rsidP="0051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</w:tr>
      <w:tr w:rsidR="00236A23" w:rsidRPr="0051680C" w:rsidTr="000642E0">
        <w:trPr>
          <w:trHeight w:val="600"/>
        </w:trPr>
        <w:tc>
          <w:tcPr>
            <w:tcW w:w="7923" w:type="dxa"/>
            <w:tcBorders>
              <w:top w:val="single" w:sz="4" w:space="0" w:color="auto"/>
            </w:tcBorders>
            <w:noWrap/>
            <w:hideMark/>
          </w:tcPr>
          <w:p w:rsidR="00236A23" w:rsidRPr="0051680C" w:rsidRDefault="00236A23" w:rsidP="00516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80C">
              <w:rPr>
                <w:rFonts w:ascii="Times New Roman" w:hAnsi="Times New Roman" w:cs="Times New Roman"/>
                <w:bCs/>
                <w:sz w:val="24"/>
                <w:szCs w:val="24"/>
              </w:rPr>
              <w:t>Этап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hideMark/>
          </w:tcPr>
          <w:p w:rsidR="00236A23" w:rsidRPr="0051680C" w:rsidRDefault="00236A23" w:rsidP="00516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80C">
              <w:rPr>
                <w:rFonts w:ascii="Times New Roman" w:hAnsi="Times New Roman" w:cs="Times New Roman"/>
                <w:bCs/>
                <w:sz w:val="24"/>
                <w:szCs w:val="24"/>
              </w:rPr>
              <w:t>Срок выполнения</w:t>
            </w:r>
          </w:p>
        </w:tc>
      </w:tr>
      <w:tr w:rsidR="00236A23" w:rsidRPr="0051680C" w:rsidTr="000642E0">
        <w:trPr>
          <w:trHeight w:val="340"/>
        </w:trPr>
        <w:tc>
          <w:tcPr>
            <w:tcW w:w="7923" w:type="dxa"/>
            <w:hideMark/>
          </w:tcPr>
          <w:p w:rsidR="00236A23" w:rsidRPr="0051680C" w:rsidRDefault="00236A23" w:rsidP="0051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0C">
              <w:rPr>
                <w:rFonts w:ascii="Times New Roman" w:hAnsi="Times New Roman" w:cs="Times New Roman"/>
                <w:sz w:val="24"/>
                <w:szCs w:val="24"/>
              </w:rPr>
              <w:t>Этап 1 Техническое проектирование</w:t>
            </w:r>
          </w:p>
        </w:tc>
        <w:tc>
          <w:tcPr>
            <w:tcW w:w="1988" w:type="dxa"/>
            <w:noWrap/>
            <w:hideMark/>
          </w:tcPr>
          <w:p w:rsidR="00236A23" w:rsidRPr="0051680C" w:rsidRDefault="00236A23" w:rsidP="0051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0C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</w:tr>
      <w:tr w:rsidR="00236A23" w:rsidRPr="0051680C" w:rsidTr="000642E0">
        <w:trPr>
          <w:trHeight w:val="340"/>
        </w:trPr>
        <w:tc>
          <w:tcPr>
            <w:tcW w:w="7923" w:type="dxa"/>
            <w:hideMark/>
          </w:tcPr>
          <w:p w:rsidR="00236A23" w:rsidRPr="0051680C" w:rsidRDefault="00236A23" w:rsidP="0051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0C">
              <w:rPr>
                <w:rFonts w:ascii="Times New Roman" w:hAnsi="Times New Roman" w:cs="Times New Roman"/>
                <w:sz w:val="24"/>
                <w:szCs w:val="24"/>
              </w:rPr>
              <w:t>Этап 2 Создание и внедрение Подсистемы мониторинга</w:t>
            </w:r>
          </w:p>
        </w:tc>
        <w:tc>
          <w:tcPr>
            <w:tcW w:w="1988" w:type="dxa"/>
            <w:noWrap/>
            <w:hideMark/>
          </w:tcPr>
          <w:p w:rsidR="00236A23" w:rsidRPr="0051680C" w:rsidRDefault="00236A23" w:rsidP="0051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0C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</w:tr>
      <w:tr w:rsidR="00236A23" w:rsidRPr="0051680C" w:rsidTr="000642E0">
        <w:trPr>
          <w:trHeight w:val="340"/>
        </w:trPr>
        <w:tc>
          <w:tcPr>
            <w:tcW w:w="7923" w:type="dxa"/>
            <w:hideMark/>
          </w:tcPr>
          <w:p w:rsidR="00236A23" w:rsidRPr="0051680C" w:rsidRDefault="00236A23" w:rsidP="0051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0C">
              <w:rPr>
                <w:rFonts w:ascii="Times New Roman" w:hAnsi="Times New Roman" w:cs="Times New Roman"/>
                <w:sz w:val="24"/>
                <w:szCs w:val="24"/>
              </w:rPr>
              <w:t>Этап 3 Создание и внедрение Подсистемы распознавания</w:t>
            </w:r>
          </w:p>
        </w:tc>
        <w:tc>
          <w:tcPr>
            <w:tcW w:w="1988" w:type="dxa"/>
            <w:noWrap/>
            <w:hideMark/>
          </w:tcPr>
          <w:p w:rsidR="00236A23" w:rsidRPr="0051680C" w:rsidRDefault="00236A23" w:rsidP="0051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0C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</w:tr>
    </w:tbl>
    <w:p w:rsidR="0051680C" w:rsidRDefault="0051680C" w:rsidP="009A0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80C" w:rsidRDefault="0051680C" w:rsidP="009A0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798" w:rsidRDefault="00FD5798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8BC" w:rsidRPr="00ED45ED" w:rsidRDefault="00AA68BC" w:rsidP="00AA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D4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Стоимость </w:t>
      </w:r>
      <w:r w:rsidR="0023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услуги</w:t>
      </w:r>
      <w:r w:rsidRPr="00ED4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розничных ценах</w:t>
      </w:r>
    </w:p>
    <w:p w:rsidR="00AA68BC" w:rsidRDefault="00AA68BC" w:rsidP="00AA68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447"/>
        <w:gridCol w:w="7775"/>
        <w:gridCol w:w="1701"/>
      </w:tblGrid>
      <w:tr w:rsidR="004F6477" w:rsidRPr="006E6114" w:rsidTr="000642E0">
        <w:trPr>
          <w:trHeight w:val="340"/>
        </w:trPr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477" w:rsidRPr="006E6114" w:rsidRDefault="004F6477" w:rsidP="007F67E1">
            <w:pPr>
              <w:jc w:val="center"/>
              <w:rPr>
                <w:b/>
                <w:bCs/>
              </w:rPr>
            </w:pPr>
          </w:p>
        </w:tc>
        <w:tc>
          <w:tcPr>
            <w:tcW w:w="9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F6477" w:rsidRPr="006E6114" w:rsidRDefault="004F6477" w:rsidP="007F67E1">
            <w:pPr>
              <w:jc w:val="center"/>
            </w:pPr>
            <w:r w:rsidRPr="006E6114">
              <w:rPr>
                <w:b/>
                <w:bCs/>
              </w:rPr>
              <w:t>Детализация по этапам</w:t>
            </w:r>
          </w:p>
        </w:tc>
      </w:tr>
      <w:tr w:rsidR="004F6477" w:rsidRPr="006E6114" w:rsidTr="000642E0">
        <w:trPr>
          <w:trHeight w:val="340"/>
        </w:trPr>
        <w:tc>
          <w:tcPr>
            <w:tcW w:w="447" w:type="dxa"/>
            <w:tcBorders>
              <w:top w:val="single" w:sz="4" w:space="0" w:color="auto"/>
            </w:tcBorders>
          </w:tcPr>
          <w:p w:rsidR="004F6477" w:rsidRPr="006E6114" w:rsidRDefault="004F6477" w:rsidP="007F6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775" w:type="dxa"/>
            <w:tcBorders>
              <w:top w:val="single" w:sz="4" w:space="0" w:color="auto"/>
            </w:tcBorders>
            <w:noWrap/>
            <w:hideMark/>
          </w:tcPr>
          <w:p w:rsidR="004F6477" w:rsidRPr="006E6114" w:rsidRDefault="004F6477" w:rsidP="007F67E1">
            <w:pPr>
              <w:jc w:val="center"/>
              <w:rPr>
                <w:b/>
                <w:bCs/>
              </w:rPr>
            </w:pPr>
            <w:r w:rsidRPr="006E6114">
              <w:rPr>
                <w:b/>
                <w:bCs/>
              </w:rPr>
              <w:t>Этап 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4F6477" w:rsidRPr="006E6114" w:rsidRDefault="004F6477" w:rsidP="007F67E1">
            <w:pPr>
              <w:jc w:val="center"/>
              <w:rPr>
                <w:b/>
                <w:bCs/>
              </w:rPr>
            </w:pPr>
            <w:r w:rsidRPr="006E6114">
              <w:rPr>
                <w:b/>
                <w:bCs/>
              </w:rPr>
              <w:t>сумма</w:t>
            </w:r>
          </w:p>
        </w:tc>
      </w:tr>
      <w:tr w:rsidR="004F6477" w:rsidRPr="006E6114" w:rsidTr="000642E0">
        <w:trPr>
          <w:trHeight w:val="567"/>
        </w:trPr>
        <w:tc>
          <w:tcPr>
            <w:tcW w:w="447" w:type="dxa"/>
          </w:tcPr>
          <w:p w:rsidR="004F6477" w:rsidRPr="006E6114" w:rsidRDefault="004F6477" w:rsidP="007F67E1">
            <w:r>
              <w:t>1</w:t>
            </w:r>
          </w:p>
        </w:tc>
        <w:tc>
          <w:tcPr>
            <w:tcW w:w="7775" w:type="dxa"/>
            <w:hideMark/>
          </w:tcPr>
          <w:p w:rsidR="004F6477" w:rsidRPr="006E6114" w:rsidRDefault="004F6477" w:rsidP="007F67E1">
            <w:r w:rsidRPr="006E6114">
              <w:t>Разработка документа Пояснительная записка к Техническому проекту. Дополнение в части Подсистемы мониторинга</w:t>
            </w:r>
          </w:p>
        </w:tc>
        <w:tc>
          <w:tcPr>
            <w:tcW w:w="1701" w:type="dxa"/>
            <w:noWrap/>
          </w:tcPr>
          <w:p w:rsidR="004F6477" w:rsidRPr="006E6114" w:rsidRDefault="004F6477" w:rsidP="007F67E1">
            <w:pPr>
              <w:jc w:val="center"/>
            </w:pPr>
          </w:p>
        </w:tc>
      </w:tr>
      <w:tr w:rsidR="004F6477" w:rsidRPr="006E6114" w:rsidTr="000642E0">
        <w:trPr>
          <w:trHeight w:val="567"/>
        </w:trPr>
        <w:tc>
          <w:tcPr>
            <w:tcW w:w="447" w:type="dxa"/>
          </w:tcPr>
          <w:p w:rsidR="004F6477" w:rsidRPr="006E6114" w:rsidRDefault="004F6477" w:rsidP="007F67E1">
            <w:r>
              <w:t>2</w:t>
            </w:r>
          </w:p>
        </w:tc>
        <w:tc>
          <w:tcPr>
            <w:tcW w:w="7775" w:type="dxa"/>
            <w:hideMark/>
          </w:tcPr>
          <w:p w:rsidR="004F6477" w:rsidRPr="006E6114" w:rsidRDefault="004F6477" w:rsidP="007F67E1">
            <w:r w:rsidRPr="006E6114">
              <w:t>Разработка документа Пояснительная записка к Техническому проекту. Дополнение  в части Подсистемы распознавания</w:t>
            </w:r>
          </w:p>
        </w:tc>
        <w:tc>
          <w:tcPr>
            <w:tcW w:w="1701" w:type="dxa"/>
            <w:noWrap/>
          </w:tcPr>
          <w:p w:rsidR="004F6477" w:rsidRPr="006E6114" w:rsidRDefault="004F6477" w:rsidP="007F67E1">
            <w:pPr>
              <w:jc w:val="center"/>
            </w:pPr>
          </w:p>
        </w:tc>
      </w:tr>
      <w:tr w:rsidR="004F6477" w:rsidRPr="006E6114" w:rsidTr="000642E0">
        <w:trPr>
          <w:trHeight w:val="567"/>
        </w:trPr>
        <w:tc>
          <w:tcPr>
            <w:tcW w:w="447" w:type="dxa"/>
          </w:tcPr>
          <w:p w:rsidR="004F6477" w:rsidRPr="006E6114" w:rsidRDefault="004F6477" w:rsidP="007F67E1">
            <w:r>
              <w:t>3</w:t>
            </w:r>
          </w:p>
        </w:tc>
        <w:tc>
          <w:tcPr>
            <w:tcW w:w="7775" w:type="dxa"/>
            <w:hideMark/>
          </w:tcPr>
          <w:p w:rsidR="004F6477" w:rsidRPr="006E6114" w:rsidRDefault="004F6477" w:rsidP="007F67E1">
            <w:r w:rsidRPr="006E6114">
              <w:t>Разработка документа Пояснительная записка к Техническому проекту. Дополнение  в части Подсистемы управления данными</w:t>
            </w:r>
          </w:p>
        </w:tc>
        <w:tc>
          <w:tcPr>
            <w:tcW w:w="1701" w:type="dxa"/>
            <w:noWrap/>
          </w:tcPr>
          <w:p w:rsidR="004F6477" w:rsidRPr="006E6114" w:rsidRDefault="004F6477" w:rsidP="007F67E1">
            <w:pPr>
              <w:jc w:val="center"/>
            </w:pPr>
          </w:p>
        </w:tc>
      </w:tr>
      <w:tr w:rsidR="004F6477" w:rsidRPr="006E6114" w:rsidTr="000642E0">
        <w:trPr>
          <w:trHeight w:val="567"/>
        </w:trPr>
        <w:tc>
          <w:tcPr>
            <w:tcW w:w="447" w:type="dxa"/>
          </w:tcPr>
          <w:p w:rsidR="004F6477" w:rsidRPr="006E6114" w:rsidRDefault="004F6477" w:rsidP="007F67E1">
            <w:r>
              <w:t>4</w:t>
            </w:r>
          </w:p>
        </w:tc>
        <w:tc>
          <w:tcPr>
            <w:tcW w:w="7775" w:type="dxa"/>
            <w:hideMark/>
          </w:tcPr>
          <w:p w:rsidR="004F6477" w:rsidRPr="006E6114" w:rsidRDefault="004F6477" w:rsidP="007F67E1">
            <w:r w:rsidRPr="006E6114">
              <w:t>Разработка документа Пояснительная записка к Техническому проекту. Дополнение  в части Подсистемы визуализации</w:t>
            </w:r>
          </w:p>
        </w:tc>
        <w:tc>
          <w:tcPr>
            <w:tcW w:w="1701" w:type="dxa"/>
            <w:noWrap/>
          </w:tcPr>
          <w:p w:rsidR="004F6477" w:rsidRPr="006E6114" w:rsidRDefault="004F6477" w:rsidP="007F67E1">
            <w:pPr>
              <w:jc w:val="center"/>
            </w:pPr>
          </w:p>
        </w:tc>
      </w:tr>
      <w:tr w:rsidR="004F6477" w:rsidRPr="006E6114" w:rsidTr="000642E0">
        <w:trPr>
          <w:trHeight w:val="567"/>
        </w:trPr>
        <w:tc>
          <w:tcPr>
            <w:tcW w:w="447" w:type="dxa"/>
          </w:tcPr>
          <w:p w:rsidR="004F6477" w:rsidRPr="006E6114" w:rsidRDefault="004F6477" w:rsidP="007F67E1">
            <w:r>
              <w:t>5</w:t>
            </w:r>
          </w:p>
        </w:tc>
        <w:tc>
          <w:tcPr>
            <w:tcW w:w="7775" w:type="dxa"/>
            <w:hideMark/>
          </w:tcPr>
          <w:p w:rsidR="004F6477" w:rsidRPr="006E6114" w:rsidRDefault="004F6477" w:rsidP="007F67E1">
            <w:r w:rsidRPr="006E6114">
              <w:t>Разработка документа Пояснительная записка к Техническому проекту. Дополнение  в части Подсистемы интеграции</w:t>
            </w:r>
          </w:p>
        </w:tc>
        <w:tc>
          <w:tcPr>
            <w:tcW w:w="1701" w:type="dxa"/>
            <w:noWrap/>
          </w:tcPr>
          <w:p w:rsidR="004F6477" w:rsidRPr="006E6114" w:rsidRDefault="004F6477" w:rsidP="007F67E1">
            <w:pPr>
              <w:jc w:val="center"/>
            </w:pPr>
          </w:p>
        </w:tc>
      </w:tr>
      <w:tr w:rsidR="004F6477" w:rsidRPr="006E6114" w:rsidTr="000642E0">
        <w:trPr>
          <w:trHeight w:val="340"/>
        </w:trPr>
        <w:tc>
          <w:tcPr>
            <w:tcW w:w="8222" w:type="dxa"/>
            <w:gridSpan w:val="2"/>
          </w:tcPr>
          <w:p w:rsidR="004F6477" w:rsidRPr="006E6114" w:rsidRDefault="004F6477" w:rsidP="007F67E1">
            <w:pPr>
              <w:rPr>
                <w:b/>
                <w:bCs/>
              </w:rPr>
            </w:pPr>
            <w:r w:rsidRPr="006E6114">
              <w:rPr>
                <w:b/>
                <w:bCs/>
              </w:rPr>
              <w:t>ИТОГО</w:t>
            </w:r>
          </w:p>
        </w:tc>
        <w:tc>
          <w:tcPr>
            <w:tcW w:w="1701" w:type="dxa"/>
            <w:noWrap/>
          </w:tcPr>
          <w:p w:rsidR="004F6477" w:rsidRPr="009B28DD" w:rsidRDefault="004F6477" w:rsidP="007F67E1">
            <w:pPr>
              <w:jc w:val="center"/>
              <w:rPr>
                <w:b/>
              </w:rPr>
            </w:pPr>
          </w:p>
        </w:tc>
      </w:tr>
    </w:tbl>
    <w:p w:rsidR="00D043C4" w:rsidRDefault="00D043C4" w:rsidP="00AA68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920" w:type="dxa"/>
        <w:tblLook w:val="04A0" w:firstRow="1" w:lastRow="0" w:firstColumn="1" w:lastColumn="0" w:noHBand="0" w:noVBand="1"/>
      </w:tblPr>
      <w:tblGrid>
        <w:gridCol w:w="447"/>
        <w:gridCol w:w="7770"/>
        <w:gridCol w:w="1703"/>
      </w:tblGrid>
      <w:tr w:rsidR="00B0090D" w:rsidRPr="006E6114" w:rsidTr="000642E0">
        <w:trPr>
          <w:trHeight w:val="340"/>
        </w:trPr>
        <w:tc>
          <w:tcPr>
            <w:tcW w:w="447" w:type="dxa"/>
          </w:tcPr>
          <w:p w:rsidR="00B0090D" w:rsidRPr="006E6114" w:rsidRDefault="00B0090D" w:rsidP="007F6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770" w:type="dxa"/>
            <w:noWrap/>
            <w:hideMark/>
          </w:tcPr>
          <w:p w:rsidR="00B0090D" w:rsidRPr="006E6114" w:rsidRDefault="00B0090D" w:rsidP="007F67E1">
            <w:pPr>
              <w:jc w:val="center"/>
              <w:rPr>
                <w:b/>
                <w:bCs/>
              </w:rPr>
            </w:pPr>
            <w:r w:rsidRPr="006E6114">
              <w:rPr>
                <w:b/>
                <w:bCs/>
              </w:rPr>
              <w:t>Этап 2</w:t>
            </w:r>
          </w:p>
        </w:tc>
        <w:tc>
          <w:tcPr>
            <w:tcW w:w="1703" w:type="dxa"/>
            <w:noWrap/>
            <w:hideMark/>
          </w:tcPr>
          <w:p w:rsidR="00B0090D" w:rsidRPr="006E6114" w:rsidRDefault="00B0090D" w:rsidP="007F67E1">
            <w:pPr>
              <w:jc w:val="center"/>
              <w:rPr>
                <w:b/>
                <w:bCs/>
              </w:rPr>
            </w:pPr>
            <w:r w:rsidRPr="006E6114">
              <w:rPr>
                <w:b/>
                <w:bCs/>
              </w:rPr>
              <w:t>сумма</w:t>
            </w:r>
          </w:p>
        </w:tc>
      </w:tr>
      <w:tr w:rsidR="00B0090D" w:rsidRPr="006E6114" w:rsidTr="000642E0">
        <w:trPr>
          <w:trHeight w:val="340"/>
        </w:trPr>
        <w:tc>
          <w:tcPr>
            <w:tcW w:w="447" w:type="dxa"/>
          </w:tcPr>
          <w:p w:rsidR="00B0090D" w:rsidRPr="00B0090D" w:rsidRDefault="00B0090D" w:rsidP="007F67E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70" w:type="dxa"/>
            <w:hideMark/>
          </w:tcPr>
          <w:p w:rsidR="00B0090D" w:rsidRPr="006E6114" w:rsidRDefault="00B0090D" w:rsidP="007F67E1">
            <w:r w:rsidRPr="006E6114">
              <w:t>Разработка и развертывание ПО подсистемы</w:t>
            </w:r>
          </w:p>
        </w:tc>
        <w:tc>
          <w:tcPr>
            <w:tcW w:w="1703" w:type="dxa"/>
            <w:noWrap/>
          </w:tcPr>
          <w:p w:rsidR="00B0090D" w:rsidRPr="006E6114" w:rsidRDefault="00B0090D" w:rsidP="007F67E1">
            <w:pPr>
              <w:jc w:val="center"/>
            </w:pPr>
          </w:p>
        </w:tc>
      </w:tr>
      <w:tr w:rsidR="00B0090D" w:rsidRPr="006E6114" w:rsidTr="000642E0">
        <w:trPr>
          <w:trHeight w:val="340"/>
        </w:trPr>
        <w:tc>
          <w:tcPr>
            <w:tcW w:w="447" w:type="dxa"/>
          </w:tcPr>
          <w:p w:rsidR="00B0090D" w:rsidRPr="00B0090D" w:rsidRDefault="00B0090D" w:rsidP="007F67E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770" w:type="dxa"/>
            <w:hideMark/>
          </w:tcPr>
          <w:p w:rsidR="00B0090D" w:rsidRPr="006E6114" w:rsidRDefault="00B0090D" w:rsidP="007F67E1">
            <w:r w:rsidRPr="006E6114">
              <w:t>Подключение всех источников</w:t>
            </w:r>
          </w:p>
        </w:tc>
        <w:tc>
          <w:tcPr>
            <w:tcW w:w="1703" w:type="dxa"/>
            <w:noWrap/>
          </w:tcPr>
          <w:p w:rsidR="00B0090D" w:rsidRPr="006E6114" w:rsidRDefault="00B0090D" w:rsidP="007F67E1">
            <w:pPr>
              <w:jc w:val="center"/>
            </w:pPr>
          </w:p>
        </w:tc>
      </w:tr>
      <w:tr w:rsidR="00B0090D" w:rsidRPr="006E6114" w:rsidTr="000642E0">
        <w:trPr>
          <w:trHeight w:val="340"/>
        </w:trPr>
        <w:tc>
          <w:tcPr>
            <w:tcW w:w="447" w:type="dxa"/>
          </w:tcPr>
          <w:p w:rsidR="00B0090D" w:rsidRPr="00B0090D" w:rsidRDefault="00B0090D" w:rsidP="007F67E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770" w:type="dxa"/>
            <w:hideMark/>
          </w:tcPr>
          <w:p w:rsidR="00B0090D" w:rsidRPr="006E6114" w:rsidRDefault="00B0090D" w:rsidP="007F67E1">
            <w:r w:rsidRPr="006E6114">
              <w:t>Развертывание агентов</w:t>
            </w:r>
          </w:p>
        </w:tc>
        <w:tc>
          <w:tcPr>
            <w:tcW w:w="1703" w:type="dxa"/>
            <w:noWrap/>
          </w:tcPr>
          <w:p w:rsidR="00B0090D" w:rsidRPr="006E6114" w:rsidRDefault="00B0090D" w:rsidP="007F67E1">
            <w:pPr>
              <w:jc w:val="center"/>
            </w:pPr>
          </w:p>
        </w:tc>
      </w:tr>
      <w:tr w:rsidR="00B0090D" w:rsidRPr="006E6114" w:rsidTr="000642E0">
        <w:trPr>
          <w:trHeight w:val="340"/>
        </w:trPr>
        <w:tc>
          <w:tcPr>
            <w:tcW w:w="447" w:type="dxa"/>
          </w:tcPr>
          <w:p w:rsidR="00B0090D" w:rsidRPr="00B0090D" w:rsidRDefault="00B0090D" w:rsidP="007F67E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7770" w:type="dxa"/>
            <w:hideMark/>
          </w:tcPr>
          <w:p w:rsidR="00B0090D" w:rsidRPr="006E6114" w:rsidRDefault="00B0090D" w:rsidP="007F67E1">
            <w:r w:rsidRPr="006E6114">
              <w:t>Сбор данных</w:t>
            </w:r>
          </w:p>
        </w:tc>
        <w:tc>
          <w:tcPr>
            <w:tcW w:w="1703" w:type="dxa"/>
            <w:noWrap/>
          </w:tcPr>
          <w:p w:rsidR="00B0090D" w:rsidRPr="006E6114" w:rsidRDefault="00B0090D" w:rsidP="007F67E1">
            <w:pPr>
              <w:jc w:val="center"/>
            </w:pPr>
          </w:p>
        </w:tc>
      </w:tr>
      <w:tr w:rsidR="00B0090D" w:rsidRPr="006E6114" w:rsidTr="000642E0">
        <w:trPr>
          <w:trHeight w:val="340"/>
        </w:trPr>
        <w:tc>
          <w:tcPr>
            <w:tcW w:w="447" w:type="dxa"/>
          </w:tcPr>
          <w:p w:rsidR="00B0090D" w:rsidRPr="00B0090D" w:rsidRDefault="00B0090D" w:rsidP="007F67E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770" w:type="dxa"/>
            <w:hideMark/>
          </w:tcPr>
          <w:p w:rsidR="00B0090D" w:rsidRPr="006E6114" w:rsidRDefault="00B0090D" w:rsidP="007F67E1">
            <w:r w:rsidRPr="006E6114">
              <w:t>Сдача в эксплуатацию</w:t>
            </w:r>
          </w:p>
        </w:tc>
        <w:tc>
          <w:tcPr>
            <w:tcW w:w="1703" w:type="dxa"/>
            <w:noWrap/>
          </w:tcPr>
          <w:p w:rsidR="00B0090D" w:rsidRPr="006E6114" w:rsidRDefault="00B0090D" w:rsidP="007F67E1">
            <w:pPr>
              <w:jc w:val="center"/>
            </w:pPr>
          </w:p>
        </w:tc>
      </w:tr>
      <w:tr w:rsidR="00B0090D" w:rsidRPr="006E6114" w:rsidTr="000642E0">
        <w:trPr>
          <w:trHeight w:val="340"/>
        </w:trPr>
        <w:tc>
          <w:tcPr>
            <w:tcW w:w="8217" w:type="dxa"/>
            <w:gridSpan w:val="2"/>
          </w:tcPr>
          <w:p w:rsidR="00B0090D" w:rsidRPr="006E6114" w:rsidRDefault="00B0090D" w:rsidP="007F67E1">
            <w:pPr>
              <w:rPr>
                <w:b/>
                <w:bCs/>
              </w:rPr>
            </w:pPr>
            <w:r w:rsidRPr="006E6114">
              <w:rPr>
                <w:b/>
                <w:bCs/>
              </w:rPr>
              <w:t>ИТОГО</w:t>
            </w:r>
          </w:p>
        </w:tc>
        <w:tc>
          <w:tcPr>
            <w:tcW w:w="1703" w:type="dxa"/>
            <w:noWrap/>
          </w:tcPr>
          <w:p w:rsidR="00B0090D" w:rsidRPr="009B28DD" w:rsidRDefault="00B0090D" w:rsidP="007F67E1">
            <w:pPr>
              <w:jc w:val="center"/>
              <w:rPr>
                <w:b/>
              </w:rPr>
            </w:pPr>
          </w:p>
        </w:tc>
      </w:tr>
    </w:tbl>
    <w:p w:rsidR="00D043C4" w:rsidRDefault="00D043C4" w:rsidP="00AA68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47"/>
        <w:gridCol w:w="7770"/>
        <w:gridCol w:w="1701"/>
      </w:tblGrid>
      <w:tr w:rsidR="00B0090D" w:rsidRPr="006E6114" w:rsidTr="00B0090D">
        <w:trPr>
          <w:trHeight w:val="340"/>
        </w:trPr>
        <w:tc>
          <w:tcPr>
            <w:tcW w:w="447" w:type="dxa"/>
          </w:tcPr>
          <w:p w:rsidR="00B0090D" w:rsidRPr="006E6114" w:rsidRDefault="00B0090D" w:rsidP="00B00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770" w:type="dxa"/>
            <w:noWrap/>
            <w:hideMark/>
          </w:tcPr>
          <w:p w:rsidR="00B0090D" w:rsidRPr="006E6114" w:rsidRDefault="00B0090D" w:rsidP="00B0090D">
            <w:pPr>
              <w:jc w:val="center"/>
              <w:rPr>
                <w:b/>
                <w:bCs/>
              </w:rPr>
            </w:pPr>
            <w:r w:rsidRPr="006E6114">
              <w:rPr>
                <w:b/>
                <w:bCs/>
              </w:rPr>
              <w:t>Этап 3</w:t>
            </w:r>
          </w:p>
        </w:tc>
        <w:tc>
          <w:tcPr>
            <w:tcW w:w="1701" w:type="dxa"/>
            <w:noWrap/>
            <w:hideMark/>
          </w:tcPr>
          <w:p w:rsidR="00B0090D" w:rsidRPr="006E6114" w:rsidRDefault="00B0090D" w:rsidP="00B0090D">
            <w:pPr>
              <w:jc w:val="center"/>
              <w:rPr>
                <w:b/>
                <w:bCs/>
              </w:rPr>
            </w:pPr>
            <w:r w:rsidRPr="006E6114">
              <w:rPr>
                <w:b/>
                <w:bCs/>
              </w:rPr>
              <w:t>сумма</w:t>
            </w:r>
          </w:p>
        </w:tc>
      </w:tr>
      <w:tr w:rsidR="00B0090D" w:rsidRPr="006E6114" w:rsidTr="00B0090D">
        <w:trPr>
          <w:trHeight w:val="567"/>
        </w:trPr>
        <w:tc>
          <w:tcPr>
            <w:tcW w:w="447" w:type="dxa"/>
          </w:tcPr>
          <w:p w:rsidR="00B0090D" w:rsidRPr="00B0090D" w:rsidRDefault="00B0090D" w:rsidP="00B0090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70" w:type="dxa"/>
            <w:hideMark/>
          </w:tcPr>
          <w:p w:rsidR="00B0090D" w:rsidRPr="006E6114" w:rsidRDefault="00B0090D" w:rsidP="00B0090D">
            <w:r w:rsidRPr="006E6114">
              <w:t>Доработка подсистемы распознавания с учетом дополнительных категорий объектов в соответствии с требованиями ТЗ</w:t>
            </w:r>
          </w:p>
        </w:tc>
        <w:tc>
          <w:tcPr>
            <w:tcW w:w="1701" w:type="dxa"/>
            <w:noWrap/>
          </w:tcPr>
          <w:p w:rsidR="00B0090D" w:rsidRPr="006E6114" w:rsidRDefault="00B0090D" w:rsidP="00B0090D">
            <w:pPr>
              <w:jc w:val="center"/>
            </w:pPr>
          </w:p>
        </w:tc>
      </w:tr>
      <w:tr w:rsidR="00B0090D" w:rsidRPr="006E6114" w:rsidTr="00B0090D">
        <w:trPr>
          <w:trHeight w:val="340"/>
        </w:trPr>
        <w:tc>
          <w:tcPr>
            <w:tcW w:w="447" w:type="dxa"/>
          </w:tcPr>
          <w:p w:rsidR="00B0090D" w:rsidRPr="00B0090D" w:rsidRDefault="00B0090D" w:rsidP="00B0090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770" w:type="dxa"/>
            <w:hideMark/>
          </w:tcPr>
          <w:p w:rsidR="00B0090D" w:rsidRPr="006E6114" w:rsidRDefault="00B0090D" w:rsidP="00B0090D">
            <w:r w:rsidRPr="006E6114">
              <w:t>Обучение и отладка моделей</w:t>
            </w:r>
          </w:p>
        </w:tc>
        <w:tc>
          <w:tcPr>
            <w:tcW w:w="1701" w:type="dxa"/>
            <w:noWrap/>
          </w:tcPr>
          <w:p w:rsidR="00B0090D" w:rsidRPr="006E6114" w:rsidRDefault="00B0090D" w:rsidP="00B0090D">
            <w:pPr>
              <w:jc w:val="center"/>
            </w:pPr>
          </w:p>
        </w:tc>
      </w:tr>
      <w:tr w:rsidR="00B0090D" w:rsidRPr="006E6114" w:rsidTr="00B0090D">
        <w:trPr>
          <w:trHeight w:val="351"/>
        </w:trPr>
        <w:tc>
          <w:tcPr>
            <w:tcW w:w="447" w:type="dxa"/>
          </w:tcPr>
          <w:p w:rsidR="00B0090D" w:rsidRPr="00B0090D" w:rsidRDefault="00B0090D" w:rsidP="00B0090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770" w:type="dxa"/>
            <w:hideMark/>
          </w:tcPr>
          <w:p w:rsidR="00B0090D" w:rsidRPr="006E6114" w:rsidRDefault="00B0090D" w:rsidP="00B0090D">
            <w:r w:rsidRPr="006E6114">
              <w:t>Доработка подсистемы управления данными в соответствии с требованиями ТЗ</w:t>
            </w:r>
          </w:p>
        </w:tc>
        <w:tc>
          <w:tcPr>
            <w:tcW w:w="1701" w:type="dxa"/>
            <w:noWrap/>
          </w:tcPr>
          <w:p w:rsidR="00B0090D" w:rsidRPr="006E6114" w:rsidRDefault="00B0090D" w:rsidP="00B0090D">
            <w:pPr>
              <w:jc w:val="center"/>
            </w:pPr>
          </w:p>
        </w:tc>
      </w:tr>
      <w:tr w:rsidR="00B0090D" w:rsidRPr="006E6114" w:rsidTr="00B0090D">
        <w:trPr>
          <w:trHeight w:val="414"/>
        </w:trPr>
        <w:tc>
          <w:tcPr>
            <w:tcW w:w="447" w:type="dxa"/>
          </w:tcPr>
          <w:p w:rsidR="00B0090D" w:rsidRPr="00B0090D" w:rsidRDefault="00B0090D" w:rsidP="00B0090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770" w:type="dxa"/>
            <w:hideMark/>
          </w:tcPr>
          <w:p w:rsidR="00B0090D" w:rsidRPr="006E6114" w:rsidRDefault="00B0090D" w:rsidP="00B0090D">
            <w:r w:rsidRPr="006E6114">
              <w:t>Доработка подсистемы визуализации в соответствии с требованиями ТЗ</w:t>
            </w:r>
          </w:p>
        </w:tc>
        <w:tc>
          <w:tcPr>
            <w:tcW w:w="1701" w:type="dxa"/>
            <w:noWrap/>
          </w:tcPr>
          <w:p w:rsidR="00B0090D" w:rsidRPr="006E6114" w:rsidRDefault="00B0090D" w:rsidP="00B0090D">
            <w:pPr>
              <w:jc w:val="center"/>
            </w:pPr>
          </w:p>
        </w:tc>
      </w:tr>
      <w:tr w:rsidR="00B0090D" w:rsidRPr="006E6114" w:rsidTr="00B0090D">
        <w:trPr>
          <w:trHeight w:val="277"/>
        </w:trPr>
        <w:tc>
          <w:tcPr>
            <w:tcW w:w="447" w:type="dxa"/>
          </w:tcPr>
          <w:p w:rsidR="00B0090D" w:rsidRPr="00B0090D" w:rsidRDefault="00B0090D" w:rsidP="00B0090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770" w:type="dxa"/>
            <w:hideMark/>
          </w:tcPr>
          <w:p w:rsidR="00B0090D" w:rsidRPr="006E6114" w:rsidRDefault="00B0090D" w:rsidP="00B0090D">
            <w:r w:rsidRPr="006E6114">
              <w:t>Доработка подсистемы интеграции в соответствии с требованиями ТЗ</w:t>
            </w:r>
          </w:p>
        </w:tc>
        <w:tc>
          <w:tcPr>
            <w:tcW w:w="1701" w:type="dxa"/>
            <w:noWrap/>
          </w:tcPr>
          <w:p w:rsidR="00B0090D" w:rsidRPr="006E6114" w:rsidRDefault="00B0090D" w:rsidP="00B0090D">
            <w:pPr>
              <w:jc w:val="center"/>
            </w:pPr>
          </w:p>
        </w:tc>
      </w:tr>
      <w:tr w:rsidR="00B0090D" w:rsidRPr="006E6114" w:rsidTr="00B0090D">
        <w:trPr>
          <w:trHeight w:val="340"/>
        </w:trPr>
        <w:tc>
          <w:tcPr>
            <w:tcW w:w="447" w:type="dxa"/>
          </w:tcPr>
          <w:p w:rsidR="00B0090D" w:rsidRPr="00B0090D" w:rsidRDefault="00B0090D" w:rsidP="00B0090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770" w:type="dxa"/>
            <w:hideMark/>
          </w:tcPr>
          <w:p w:rsidR="00B0090D" w:rsidRPr="006E6114" w:rsidRDefault="00B0090D" w:rsidP="00B0090D">
            <w:r w:rsidRPr="006E6114">
              <w:t>Сдача в эксплуатацию</w:t>
            </w:r>
          </w:p>
        </w:tc>
        <w:tc>
          <w:tcPr>
            <w:tcW w:w="1701" w:type="dxa"/>
            <w:noWrap/>
          </w:tcPr>
          <w:p w:rsidR="00B0090D" w:rsidRPr="006E6114" w:rsidRDefault="00B0090D" w:rsidP="00B0090D">
            <w:pPr>
              <w:jc w:val="center"/>
            </w:pPr>
          </w:p>
        </w:tc>
      </w:tr>
      <w:tr w:rsidR="00B0090D" w:rsidRPr="006E6114" w:rsidTr="00B0090D">
        <w:trPr>
          <w:trHeight w:val="340"/>
        </w:trPr>
        <w:tc>
          <w:tcPr>
            <w:tcW w:w="8217" w:type="dxa"/>
            <w:gridSpan w:val="2"/>
          </w:tcPr>
          <w:p w:rsidR="00B0090D" w:rsidRPr="006E6114" w:rsidRDefault="00B0090D" w:rsidP="00B0090D">
            <w:pPr>
              <w:rPr>
                <w:b/>
                <w:bCs/>
              </w:rPr>
            </w:pPr>
            <w:r w:rsidRPr="006E6114">
              <w:rPr>
                <w:b/>
                <w:bCs/>
              </w:rPr>
              <w:t>ИТОГО</w:t>
            </w:r>
          </w:p>
        </w:tc>
        <w:tc>
          <w:tcPr>
            <w:tcW w:w="1701" w:type="dxa"/>
            <w:noWrap/>
          </w:tcPr>
          <w:p w:rsidR="00B0090D" w:rsidRPr="009B28DD" w:rsidRDefault="00B0090D" w:rsidP="00B0090D">
            <w:pPr>
              <w:jc w:val="center"/>
              <w:rPr>
                <w:b/>
              </w:rPr>
            </w:pPr>
          </w:p>
        </w:tc>
      </w:tr>
    </w:tbl>
    <w:p w:rsidR="00D043C4" w:rsidRDefault="00D043C4" w:rsidP="00AA68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43C4" w:rsidRDefault="00D043C4" w:rsidP="00AA68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68BC" w:rsidRPr="00ED45ED" w:rsidRDefault="00AA68BC" w:rsidP="00AA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3087"/>
        <w:gridCol w:w="598"/>
        <w:gridCol w:w="2398"/>
      </w:tblGrid>
      <w:tr w:rsidR="00AA68BC" w:rsidRPr="00ED45ED" w:rsidTr="000642E0">
        <w:trPr>
          <w:trHeight w:val="315"/>
        </w:trPr>
        <w:tc>
          <w:tcPr>
            <w:tcW w:w="9925" w:type="dxa"/>
            <w:gridSpan w:val="4"/>
            <w:shd w:val="clear" w:color="auto" w:fill="auto"/>
            <w:noWrap/>
            <w:vAlign w:val="bottom"/>
          </w:tcPr>
          <w:p w:rsidR="00AA68BC" w:rsidRPr="00236A23" w:rsidRDefault="00AA68BC" w:rsidP="00AF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36A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Стоимость </w:t>
            </w:r>
            <w:r w:rsidR="00AF7487" w:rsidRPr="00236A23">
              <w:rPr>
                <w:rFonts w:ascii="Times New Roman" w:hAnsi="Times New Roman" w:cs="Times New Roman"/>
                <w:b/>
                <w:szCs w:val="24"/>
              </w:rPr>
              <w:t>услуг по развитию информационной системы Ситуационного центра</w:t>
            </w:r>
          </w:p>
        </w:tc>
      </w:tr>
      <w:tr w:rsidR="00AF7487" w:rsidRPr="00ED45ED" w:rsidTr="000642E0">
        <w:trPr>
          <w:trHeight w:val="315"/>
        </w:trPr>
        <w:tc>
          <w:tcPr>
            <w:tcW w:w="3842" w:type="dxa"/>
            <w:shd w:val="clear" w:color="auto" w:fill="auto"/>
            <w:noWrap/>
            <w:vAlign w:val="bottom"/>
          </w:tcPr>
          <w:p w:rsidR="00AF7487" w:rsidRPr="00236A23" w:rsidRDefault="00AF7487" w:rsidP="00AF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36A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Этап 1</w:t>
            </w:r>
          </w:p>
        </w:tc>
        <w:tc>
          <w:tcPr>
            <w:tcW w:w="3087" w:type="dxa"/>
            <w:shd w:val="clear" w:color="auto" w:fill="auto"/>
            <w:noWrap/>
            <w:vAlign w:val="bottom"/>
          </w:tcPr>
          <w:p w:rsidR="00AF7487" w:rsidRPr="00236A23" w:rsidRDefault="00AF7487" w:rsidP="00AF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36A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Этап 2</w:t>
            </w:r>
          </w:p>
        </w:tc>
        <w:tc>
          <w:tcPr>
            <w:tcW w:w="2996" w:type="dxa"/>
            <w:gridSpan w:val="2"/>
            <w:shd w:val="clear" w:color="auto" w:fill="auto"/>
            <w:noWrap/>
            <w:vAlign w:val="bottom"/>
          </w:tcPr>
          <w:p w:rsidR="00AF7487" w:rsidRPr="00236A23" w:rsidRDefault="00AF7487" w:rsidP="00AF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36A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Этап 3</w:t>
            </w:r>
          </w:p>
        </w:tc>
      </w:tr>
      <w:tr w:rsidR="00AF7487" w:rsidRPr="00ED45ED" w:rsidTr="000642E0">
        <w:trPr>
          <w:trHeight w:val="315"/>
        </w:trPr>
        <w:tc>
          <w:tcPr>
            <w:tcW w:w="3842" w:type="dxa"/>
            <w:shd w:val="clear" w:color="auto" w:fill="auto"/>
            <w:noWrap/>
            <w:vAlign w:val="bottom"/>
          </w:tcPr>
          <w:p w:rsidR="00AF7487" w:rsidRPr="00236A23" w:rsidRDefault="00AF7487" w:rsidP="00AA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  <w:noWrap/>
            <w:vAlign w:val="bottom"/>
          </w:tcPr>
          <w:p w:rsidR="00AF7487" w:rsidRPr="00236A23" w:rsidRDefault="00AF7487" w:rsidP="00AA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996" w:type="dxa"/>
            <w:gridSpan w:val="2"/>
            <w:shd w:val="clear" w:color="auto" w:fill="auto"/>
            <w:noWrap/>
            <w:vAlign w:val="bottom"/>
          </w:tcPr>
          <w:p w:rsidR="00AF7487" w:rsidRPr="00236A23" w:rsidRDefault="00AF7487" w:rsidP="00AA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36A23" w:rsidRPr="00ED45ED" w:rsidTr="000642E0">
        <w:trPr>
          <w:trHeight w:val="315"/>
        </w:trPr>
        <w:tc>
          <w:tcPr>
            <w:tcW w:w="7527" w:type="dxa"/>
            <w:gridSpan w:val="3"/>
            <w:shd w:val="clear" w:color="auto" w:fill="auto"/>
            <w:noWrap/>
            <w:vAlign w:val="bottom"/>
          </w:tcPr>
          <w:p w:rsidR="00236A23" w:rsidRPr="00236A23" w:rsidRDefault="00236A23" w:rsidP="0023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36A23">
              <w:rPr>
                <w:rFonts w:ascii="Times New Roman" w:hAnsi="Times New Roman" w:cs="Times New Roman"/>
                <w:b/>
                <w:bCs/>
                <w:szCs w:val="24"/>
              </w:rPr>
              <w:t>Итого стоимость всех услуг в объеме технического задания, руб. без НДС</w:t>
            </w:r>
          </w:p>
        </w:tc>
        <w:tc>
          <w:tcPr>
            <w:tcW w:w="2398" w:type="dxa"/>
            <w:shd w:val="clear" w:color="auto" w:fill="auto"/>
            <w:vAlign w:val="bottom"/>
          </w:tcPr>
          <w:p w:rsidR="00236A23" w:rsidRPr="00236A23" w:rsidRDefault="00236A23" w:rsidP="00AA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AA68BC" w:rsidRPr="00236A23" w:rsidRDefault="00AA68BC" w:rsidP="00AA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A23">
        <w:rPr>
          <w:rFonts w:ascii="Times New Roman" w:hAnsi="Times New Roman" w:cs="Times New Roman"/>
          <w:sz w:val="24"/>
          <w:szCs w:val="24"/>
        </w:rPr>
        <w:fldChar w:fldCharType="begin"/>
      </w:r>
      <w:r w:rsidRPr="00236A23">
        <w:rPr>
          <w:rFonts w:ascii="Times New Roman" w:hAnsi="Times New Roman" w:cs="Times New Roman"/>
          <w:sz w:val="24"/>
          <w:szCs w:val="24"/>
        </w:rPr>
        <w:instrText xml:space="preserve"> LINK Excel.Sheet.12 "\\\\cpcpipe.ru\\data\\Security\\Moscow Region\\Рассолов М.А\\Т_МОДЕРНИЗАЦИЯ ЕК_РФ25\\F1-0000-GD\\расчет_СМР+ПНР_дооснащение ЕК.xlsx" "Лист2!R21C1:R38C5" \a \f 4 \h  \* MERGEFORMAT </w:instrText>
      </w:r>
      <w:r w:rsidRPr="00236A23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FF481F" w:rsidRDefault="00AA68BC" w:rsidP="00E7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23">
        <w:rPr>
          <w:rFonts w:ascii="Times New Roman" w:hAnsi="Times New Roman" w:cs="Times New Roman"/>
          <w:sz w:val="24"/>
          <w:szCs w:val="24"/>
        </w:rPr>
        <w:fldChar w:fldCharType="end"/>
      </w:r>
      <w:r w:rsidRPr="00AA68BC">
        <w:rPr>
          <w:rFonts w:ascii="Times New Roman" w:hAnsi="Times New Roman" w:cs="Times New Roman"/>
          <w:sz w:val="24"/>
          <w:szCs w:val="24"/>
        </w:rPr>
        <w:t xml:space="preserve"> </w:t>
      </w:r>
      <w:r w:rsidR="00BA0E89">
        <w:rPr>
          <w:rFonts w:ascii="Times New Roman" w:hAnsi="Times New Roman" w:cs="Times New Roman"/>
          <w:sz w:val="24"/>
          <w:szCs w:val="24"/>
        </w:rPr>
        <w:t xml:space="preserve"> </w:t>
      </w:r>
      <w:r w:rsidR="00BA0E89">
        <w:rPr>
          <w:rFonts w:ascii="Times New Roman" w:hAnsi="Times New Roman" w:cs="Times New Roman"/>
          <w:sz w:val="24"/>
          <w:szCs w:val="24"/>
        </w:rPr>
        <w:tab/>
      </w:r>
      <w:r w:rsidR="00EF4955">
        <w:rPr>
          <w:rFonts w:ascii="Times New Roman" w:hAnsi="Times New Roman" w:cs="Times New Roman"/>
          <w:sz w:val="24"/>
          <w:szCs w:val="24"/>
        </w:rPr>
        <w:t>Итоговая стоимость</w:t>
      </w:r>
      <w:r w:rsidR="00436C28">
        <w:rPr>
          <w:rFonts w:ascii="Times New Roman" w:hAnsi="Times New Roman" w:cs="Times New Roman"/>
          <w:sz w:val="24"/>
          <w:szCs w:val="24"/>
        </w:rPr>
        <w:t xml:space="preserve"> </w:t>
      </w:r>
      <w:r w:rsidR="00FF481F">
        <w:rPr>
          <w:rFonts w:ascii="Times New Roman" w:hAnsi="Times New Roman" w:cs="Times New Roman"/>
          <w:sz w:val="24"/>
          <w:szCs w:val="24"/>
        </w:rPr>
        <w:t>должна включать все затраты, связанные с оказани</w:t>
      </w:r>
      <w:bookmarkStart w:id="0" w:name="_GoBack"/>
      <w:bookmarkEnd w:id="0"/>
      <w:r w:rsidR="00FF481F">
        <w:rPr>
          <w:rFonts w:ascii="Times New Roman" w:hAnsi="Times New Roman" w:cs="Times New Roman"/>
          <w:sz w:val="24"/>
          <w:szCs w:val="24"/>
        </w:rPr>
        <w:t xml:space="preserve">ем услуг </w:t>
      </w:r>
      <w:r w:rsidR="00236A23" w:rsidRPr="00236A23">
        <w:rPr>
          <w:rFonts w:ascii="Times New Roman" w:hAnsi="Times New Roman" w:cs="Times New Roman"/>
          <w:sz w:val="24"/>
          <w:szCs w:val="24"/>
        </w:rPr>
        <w:t>по развитию информационной системы Ситуационного центра Управления корпоративной безопасности Каспийского Трубопроводного Консорциума</w:t>
      </w:r>
      <w:r w:rsidR="00E70F95">
        <w:rPr>
          <w:rFonts w:ascii="Times New Roman" w:hAnsi="Times New Roman" w:cs="Times New Roman"/>
          <w:sz w:val="24"/>
          <w:szCs w:val="24"/>
        </w:rPr>
        <w:t>.</w:t>
      </w:r>
    </w:p>
    <w:p w:rsidR="00BA0E89" w:rsidRDefault="00BA0E89" w:rsidP="00BA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Время, проведённое специалистами Исполнителя в пути до Объекта, при расчете объема и стоимости работ не учитывается и должно быть учтено в цене услуги.</w:t>
      </w:r>
    </w:p>
    <w:p w:rsidR="00337676" w:rsidRDefault="00BA0E89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37676">
        <w:rPr>
          <w:rFonts w:ascii="Times New Roman" w:hAnsi="Times New Roman" w:cs="Times New Roman"/>
          <w:sz w:val="24"/>
          <w:szCs w:val="24"/>
        </w:rPr>
        <w:t>Указать систему налогообложения, основные коммерческие условия исполнения контракта</w:t>
      </w:r>
      <w:r w:rsidR="00EF4955">
        <w:rPr>
          <w:rFonts w:ascii="Times New Roman" w:hAnsi="Times New Roman" w:cs="Times New Roman"/>
          <w:sz w:val="24"/>
          <w:szCs w:val="24"/>
        </w:rPr>
        <w:t>.</w:t>
      </w:r>
    </w:p>
    <w:p w:rsidR="00337676" w:rsidRDefault="00BA0E89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37676">
        <w:rPr>
          <w:rFonts w:ascii="Times New Roman" w:hAnsi="Times New Roman" w:cs="Times New Roman"/>
          <w:sz w:val="24"/>
          <w:szCs w:val="24"/>
        </w:rPr>
        <w:t>Указать срок действия коммерческого предложения</w:t>
      </w:r>
    </w:p>
    <w:p w:rsidR="00337676" w:rsidRDefault="00337676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676" w:rsidRDefault="00337676" w:rsidP="003376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76" w:rsidRPr="009501DA" w:rsidRDefault="00337676" w:rsidP="003376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37676" w:rsidRPr="00D67D99" w:rsidRDefault="00337676" w:rsidP="00337676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337676" w:rsidRPr="00D67D99" w:rsidRDefault="00337676" w:rsidP="003376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37676" w:rsidRDefault="00337676" w:rsidP="00337676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337676" w:rsidRPr="00D67D99" w:rsidRDefault="00337676" w:rsidP="0033767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337676" w:rsidRPr="00431CC8" w:rsidRDefault="00337676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7676" w:rsidRPr="00431CC8" w:rsidSect="007F2C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096"/>
    <w:multiLevelType w:val="hybridMultilevel"/>
    <w:tmpl w:val="1932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421"/>
    <w:multiLevelType w:val="hybridMultilevel"/>
    <w:tmpl w:val="7D70C2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F14C0"/>
    <w:multiLevelType w:val="hybridMultilevel"/>
    <w:tmpl w:val="38127132"/>
    <w:lvl w:ilvl="0" w:tplc="DF1E03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E7C7D"/>
    <w:multiLevelType w:val="hybridMultilevel"/>
    <w:tmpl w:val="7D70C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7D0C"/>
    <w:multiLevelType w:val="hybridMultilevel"/>
    <w:tmpl w:val="06845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1A"/>
    <w:rsid w:val="00002868"/>
    <w:rsid w:val="000247DA"/>
    <w:rsid w:val="00060249"/>
    <w:rsid w:val="000642E0"/>
    <w:rsid w:val="0006506A"/>
    <w:rsid w:val="0008051E"/>
    <w:rsid w:val="00083578"/>
    <w:rsid w:val="001078F5"/>
    <w:rsid w:val="00154AF5"/>
    <w:rsid w:val="0016467D"/>
    <w:rsid w:val="00201E59"/>
    <w:rsid w:val="002124D9"/>
    <w:rsid w:val="00236A23"/>
    <w:rsid w:val="00237031"/>
    <w:rsid w:val="0028751B"/>
    <w:rsid w:val="00294183"/>
    <w:rsid w:val="002A29A3"/>
    <w:rsid w:val="002B421A"/>
    <w:rsid w:val="002B66FB"/>
    <w:rsid w:val="00306CE4"/>
    <w:rsid w:val="0032684E"/>
    <w:rsid w:val="00337676"/>
    <w:rsid w:val="00367D20"/>
    <w:rsid w:val="00374581"/>
    <w:rsid w:val="003B37F0"/>
    <w:rsid w:val="00420689"/>
    <w:rsid w:val="00436C28"/>
    <w:rsid w:val="00440970"/>
    <w:rsid w:val="004B0258"/>
    <w:rsid w:val="004D6095"/>
    <w:rsid w:val="004E1338"/>
    <w:rsid w:val="004E3CD7"/>
    <w:rsid w:val="004F6477"/>
    <w:rsid w:val="0050152D"/>
    <w:rsid w:val="00503A7E"/>
    <w:rsid w:val="0051680C"/>
    <w:rsid w:val="00536BCA"/>
    <w:rsid w:val="00565EFE"/>
    <w:rsid w:val="005A07C8"/>
    <w:rsid w:val="005B6D32"/>
    <w:rsid w:val="00603C09"/>
    <w:rsid w:val="00666984"/>
    <w:rsid w:val="006B20D7"/>
    <w:rsid w:val="006B5564"/>
    <w:rsid w:val="00726BB9"/>
    <w:rsid w:val="0076057F"/>
    <w:rsid w:val="0079233D"/>
    <w:rsid w:val="007B11E3"/>
    <w:rsid w:val="007B5DEF"/>
    <w:rsid w:val="007C5860"/>
    <w:rsid w:val="007D5A47"/>
    <w:rsid w:val="007E5DCE"/>
    <w:rsid w:val="007F2C78"/>
    <w:rsid w:val="00813D35"/>
    <w:rsid w:val="008155B5"/>
    <w:rsid w:val="0087484E"/>
    <w:rsid w:val="00904E4C"/>
    <w:rsid w:val="009050A0"/>
    <w:rsid w:val="009076FE"/>
    <w:rsid w:val="009A0859"/>
    <w:rsid w:val="009D5080"/>
    <w:rsid w:val="00A76418"/>
    <w:rsid w:val="00A90AA6"/>
    <w:rsid w:val="00AA0B61"/>
    <w:rsid w:val="00AA53E9"/>
    <w:rsid w:val="00AA68BC"/>
    <w:rsid w:val="00AF7487"/>
    <w:rsid w:val="00B0090D"/>
    <w:rsid w:val="00B075DE"/>
    <w:rsid w:val="00B33E9D"/>
    <w:rsid w:val="00B53B5A"/>
    <w:rsid w:val="00B830FE"/>
    <w:rsid w:val="00BA0E89"/>
    <w:rsid w:val="00BD368D"/>
    <w:rsid w:val="00C415FB"/>
    <w:rsid w:val="00CB0308"/>
    <w:rsid w:val="00CF0B07"/>
    <w:rsid w:val="00D043C4"/>
    <w:rsid w:val="00D26333"/>
    <w:rsid w:val="00D36F8F"/>
    <w:rsid w:val="00DA5D85"/>
    <w:rsid w:val="00DB706B"/>
    <w:rsid w:val="00E1618B"/>
    <w:rsid w:val="00E31881"/>
    <w:rsid w:val="00E70F95"/>
    <w:rsid w:val="00E713B5"/>
    <w:rsid w:val="00EB1F2E"/>
    <w:rsid w:val="00EB4787"/>
    <w:rsid w:val="00ED6EF5"/>
    <w:rsid w:val="00EF1462"/>
    <w:rsid w:val="00EF4955"/>
    <w:rsid w:val="00F03C3D"/>
    <w:rsid w:val="00F07FFA"/>
    <w:rsid w:val="00F85CAA"/>
    <w:rsid w:val="00FB3E1D"/>
    <w:rsid w:val="00FD5798"/>
    <w:rsid w:val="00FE476C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282E"/>
  <w15:chartTrackingRefBased/>
  <w15:docId w15:val="{38E6E49A-CCF2-4F91-B0CE-D712EF0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804C8-3152-451C-ADEF-ACEA9EDEA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4E4BE-278E-4A1E-A370-BF16E51306BD}"/>
</file>

<file path=customXml/itemProps3.xml><?xml version="1.0" encoding="utf-8"?>
<ds:datastoreItem xmlns:ds="http://schemas.openxmlformats.org/officeDocument/2006/customXml" ds:itemID="{36C1EF7B-3824-437E-98EF-CC572AD137A1}"/>
</file>

<file path=customXml/itemProps4.xml><?xml version="1.0" encoding="utf-8"?>
<ds:datastoreItem xmlns:ds="http://schemas.openxmlformats.org/officeDocument/2006/customXml" ds:itemID="{B32B77D9-29A4-4FE2-9D04-E66FD25F9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medv1130</dc:creator>
  <cp:keywords/>
  <dc:description/>
  <cp:lastModifiedBy>siny1127</cp:lastModifiedBy>
  <cp:revision>27</cp:revision>
  <cp:lastPrinted>2025-05-12T10:07:00Z</cp:lastPrinted>
  <dcterms:created xsi:type="dcterms:W3CDTF">2025-04-29T11:30:00Z</dcterms:created>
  <dcterms:modified xsi:type="dcterms:W3CDTF">2025-09-26T07:39:00Z</dcterms:modified>
</cp:coreProperties>
</file>